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C020" w14:textId="20691580" w:rsidR="004155D3" w:rsidRPr="000F4783" w:rsidRDefault="004155D3" w:rsidP="004155D3">
      <w:pPr>
        <w:pStyle w:val="Kop1"/>
        <w:framePr w:wrap="around"/>
        <w:rPr>
          <w:lang w:eastAsia="nl-BE"/>
        </w:rPr>
      </w:pPr>
      <w:r w:rsidRPr="000F4783">
        <w:rPr>
          <w:lang w:eastAsia="nl-BE"/>
        </w:rPr>
        <w:t>Twilio Regulatory Compliance</w:t>
      </w:r>
    </w:p>
    <w:p w14:paraId="75E51757" w14:textId="60CF4D56" w:rsidR="00DF7B5E" w:rsidRPr="000F4783" w:rsidRDefault="00DF7B5E" w:rsidP="00DF7B5E">
      <w:pPr>
        <w:pStyle w:val="Kop2"/>
        <w:rPr>
          <w:lang w:eastAsia="nl-BE"/>
        </w:rPr>
      </w:pPr>
      <w:r w:rsidRPr="000F4783">
        <w:rPr>
          <w:lang w:eastAsia="nl-BE"/>
        </w:rPr>
        <w:t xml:space="preserve">Identity </w:t>
      </w:r>
    </w:p>
    <w:p w14:paraId="42F5D5AB" w14:textId="498A12DC" w:rsidR="00DF7B5E" w:rsidRPr="000F4783" w:rsidRDefault="00DF7B5E" w:rsidP="00DF7B5E">
      <w:pPr>
        <w:pStyle w:val="Kop3"/>
        <w:rPr>
          <w:lang w:eastAsia="nl-BE"/>
        </w:rPr>
      </w:pPr>
      <w:r w:rsidRPr="000F4783">
        <w:rPr>
          <w:lang w:eastAsia="nl-BE"/>
        </w:rPr>
        <w:t>Business information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97FD721" w14:textId="77777777" w:rsidTr="00DF7B5E">
        <w:tc>
          <w:tcPr>
            <w:tcW w:w="4531" w:type="dxa"/>
          </w:tcPr>
          <w:p w14:paraId="20E77DA8" w14:textId="77777777" w:rsidR="00DF7B5E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BUSINESS NAME</w:t>
            </w:r>
          </w:p>
        </w:tc>
        <w:tc>
          <w:tcPr>
            <w:tcW w:w="4531" w:type="dxa"/>
          </w:tcPr>
          <w:p w14:paraId="6BCC590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F442F1B" w14:textId="77777777" w:rsidTr="00DF7B5E">
        <w:tc>
          <w:tcPr>
            <w:tcW w:w="4531" w:type="dxa"/>
          </w:tcPr>
          <w:p w14:paraId="586CDD63" w14:textId="77777777" w:rsidR="00DF7B5E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VAT NUMBER</w:t>
            </w:r>
          </w:p>
        </w:tc>
        <w:tc>
          <w:tcPr>
            <w:tcW w:w="4531" w:type="dxa"/>
          </w:tcPr>
          <w:p w14:paraId="6375F4F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974690F" w14:textId="77777777" w:rsidTr="00DF7B5E">
        <w:tc>
          <w:tcPr>
            <w:tcW w:w="4531" w:type="dxa"/>
          </w:tcPr>
          <w:p w14:paraId="35CFE431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BUSINESS REGISTRATION NUMBER</w:t>
            </w:r>
          </w:p>
        </w:tc>
        <w:tc>
          <w:tcPr>
            <w:tcW w:w="4531" w:type="dxa"/>
          </w:tcPr>
          <w:p w14:paraId="03720D4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51025CBC" w14:textId="62AC77D4" w:rsidR="00DF7B5E" w:rsidRDefault="00DF7B5E"/>
    <w:p w14:paraId="0D7DF090" w14:textId="79482E15" w:rsidR="00DF7B5E" w:rsidRDefault="00DF7B5E" w:rsidP="00DF7B5E">
      <w:pPr>
        <w:pStyle w:val="Kop3"/>
      </w:pPr>
      <w:r>
        <w:t>Business’ Legal representative information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56C3EE3F" w14:textId="77777777" w:rsidTr="00DF7B5E">
        <w:tc>
          <w:tcPr>
            <w:tcW w:w="4531" w:type="dxa"/>
          </w:tcPr>
          <w:p w14:paraId="50472604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FIRST NAME</w:t>
            </w:r>
          </w:p>
        </w:tc>
        <w:tc>
          <w:tcPr>
            <w:tcW w:w="4531" w:type="dxa"/>
          </w:tcPr>
          <w:p w14:paraId="548A3FF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2509A54A" w14:textId="77777777" w:rsidTr="00DF7B5E">
        <w:tc>
          <w:tcPr>
            <w:tcW w:w="4531" w:type="dxa"/>
          </w:tcPr>
          <w:p w14:paraId="3597BDBB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LAST NAME</w:t>
            </w:r>
          </w:p>
        </w:tc>
        <w:tc>
          <w:tcPr>
            <w:tcW w:w="4531" w:type="dxa"/>
          </w:tcPr>
          <w:p w14:paraId="1956766B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54D38504" w14:textId="77777777" w:rsidTr="00DF7B5E">
        <w:tc>
          <w:tcPr>
            <w:tcW w:w="4531" w:type="dxa"/>
          </w:tcPr>
          <w:p w14:paraId="7E16C71E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IDENTITY NUMBER</w:t>
            </w:r>
          </w:p>
        </w:tc>
        <w:tc>
          <w:tcPr>
            <w:tcW w:w="4531" w:type="dxa"/>
          </w:tcPr>
          <w:p w14:paraId="4AE1D5CA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688A51B0" w14:textId="77777777" w:rsidTr="00DF7B5E">
        <w:tc>
          <w:tcPr>
            <w:tcW w:w="4531" w:type="dxa"/>
          </w:tcPr>
          <w:p w14:paraId="51A2D41A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BIRTH PLACE</w:t>
            </w:r>
          </w:p>
        </w:tc>
        <w:tc>
          <w:tcPr>
            <w:tcW w:w="4531" w:type="dxa"/>
          </w:tcPr>
          <w:p w14:paraId="6EAFC7A1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B75E7B3" w14:textId="77777777" w:rsidTr="00DF7B5E">
        <w:tc>
          <w:tcPr>
            <w:tcW w:w="4531" w:type="dxa"/>
          </w:tcPr>
          <w:p w14:paraId="1D6CC3DA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BIRTHDAY</w:t>
            </w:r>
          </w:p>
        </w:tc>
        <w:tc>
          <w:tcPr>
            <w:tcW w:w="4531" w:type="dxa"/>
          </w:tcPr>
          <w:p w14:paraId="70A23FC9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70F250D2" w14:textId="77777777" w:rsidTr="00DF7B5E">
        <w:tc>
          <w:tcPr>
            <w:tcW w:w="4531" w:type="dxa"/>
          </w:tcPr>
          <w:p w14:paraId="1546843D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>NATIONALITY</w:t>
            </w:r>
          </w:p>
        </w:tc>
        <w:tc>
          <w:tcPr>
            <w:tcW w:w="4531" w:type="dxa"/>
          </w:tcPr>
          <w:p w14:paraId="4D4BD334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1B138DD0" w14:textId="77777777" w:rsidR="00DF7B5E" w:rsidRDefault="00DF7B5E" w:rsidP="00DF7B5E">
      <w:pPr>
        <w:shd w:val="clear" w:color="auto" w:fill="FFFFFF"/>
        <w:spacing w:line="495" w:lineRule="atLeast"/>
        <w:textAlignment w:val="center"/>
        <w:outlineLvl w:val="0"/>
        <w:rPr>
          <w:rFonts w:ascii="Proxima Nova Rg" w:eastAsia="Times New Roman" w:hAnsi="Proxima Nova Rg" w:cs="Times New Roman"/>
          <w:color w:val="222222"/>
          <w:spacing w:val="-2"/>
          <w:kern w:val="36"/>
          <w:sz w:val="45"/>
          <w:szCs w:val="45"/>
          <w:lang w:val="nl-BE" w:eastAsia="nl-BE"/>
        </w:rPr>
      </w:pPr>
    </w:p>
    <w:p w14:paraId="58343269" w14:textId="77777777" w:rsidR="00DF7B5E" w:rsidRPr="0053026F" w:rsidRDefault="00DF7B5E" w:rsidP="00DF7B5E">
      <w:pPr>
        <w:pStyle w:val="Kop2"/>
        <w:rPr>
          <w:lang w:val="nl-BE" w:eastAsia="nl-BE"/>
        </w:rPr>
      </w:pPr>
      <w:proofErr w:type="spellStart"/>
      <w:r w:rsidRPr="0053026F">
        <w:rPr>
          <w:lang w:val="nl-BE" w:eastAsia="nl-BE"/>
        </w:rPr>
        <w:t>Address</w:t>
      </w:r>
      <w:proofErr w:type="spellEnd"/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B5E" w14:paraId="1325CB2C" w14:textId="77777777" w:rsidTr="00DF7B5E">
        <w:tc>
          <w:tcPr>
            <w:tcW w:w="4531" w:type="dxa"/>
          </w:tcPr>
          <w:p w14:paraId="657EDBC8" w14:textId="77777777" w:rsidR="00DF7B5E" w:rsidRDefault="00DF7B5E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COMPANY </w:t>
            </w:r>
            <w:r w:rsidRPr="0053026F">
              <w:rPr>
                <w:rFonts w:ascii="Proxima Nova Rg" w:hAnsi="Proxima Nova Rg"/>
              </w:rPr>
              <w:t>NAME</w:t>
            </w:r>
          </w:p>
        </w:tc>
        <w:tc>
          <w:tcPr>
            <w:tcW w:w="4531" w:type="dxa"/>
          </w:tcPr>
          <w:p w14:paraId="4EC268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E2BB797" w14:textId="77777777" w:rsidTr="00DF7B5E">
        <w:tc>
          <w:tcPr>
            <w:tcW w:w="4531" w:type="dxa"/>
          </w:tcPr>
          <w:p w14:paraId="2BF016C0" w14:textId="77777777" w:rsidR="00DF7B5E" w:rsidRDefault="00DF7B5E" w:rsidP="00A84C8D">
            <w:pPr>
              <w:rPr>
                <w:rFonts w:ascii="Proxima Nova Rg" w:hAnsi="Proxima Nova Rg"/>
              </w:rPr>
            </w:pPr>
            <w:r w:rsidRPr="0053026F">
              <w:rPr>
                <w:rFonts w:ascii="Proxima Nova Rg" w:hAnsi="Proxima Nova Rg"/>
              </w:rPr>
              <w:t xml:space="preserve">ADDRESS </w:t>
            </w:r>
          </w:p>
        </w:tc>
        <w:tc>
          <w:tcPr>
            <w:tcW w:w="4531" w:type="dxa"/>
          </w:tcPr>
          <w:p w14:paraId="34A58D5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5FB28FA" w14:textId="77777777" w:rsidTr="00DF7B5E">
        <w:tc>
          <w:tcPr>
            <w:tcW w:w="4531" w:type="dxa"/>
          </w:tcPr>
          <w:p w14:paraId="7E2F0128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035655">
              <w:rPr>
                <w:rFonts w:ascii="Proxima Nova Rg" w:hAnsi="Proxima Nova Rg"/>
              </w:rPr>
              <w:t>LOCALITY</w:t>
            </w:r>
          </w:p>
        </w:tc>
        <w:tc>
          <w:tcPr>
            <w:tcW w:w="4531" w:type="dxa"/>
          </w:tcPr>
          <w:p w14:paraId="6C4C4B8C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12F0D993" w14:textId="77777777" w:rsidTr="00DF7B5E">
        <w:tc>
          <w:tcPr>
            <w:tcW w:w="4531" w:type="dxa"/>
          </w:tcPr>
          <w:p w14:paraId="4F5FE70C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035655">
              <w:rPr>
                <w:rFonts w:ascii="Proxima Nova Rg" w:hAnsi="Proxima Nova Rg"/>
              </w:rPr>
              <w:t>STATE</w:t>
            </w:r>
          </w:p>
        </w:tc>
        <w:tc>
          <w:tcPr>
            <w:tcW w:w="4531" w:type="dxa"/>
          </w:tcPr>
          <w:p w14:paraId="2D2F843D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34C3D380" w14:textId="77777777" w:rsidTr="00DF7B5E">
        <w:tc>
          <w:tcPr>
            <w:tcW w:w="4531" w:type="dxa"/>
          </w:tcPr>
          <w:p w14:paraId="3CD7A5D5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 w:rsidRPr="00035655">
              <w:rPr>
                <w:rFonts w:ascii="Proxima Nova Rg" w:hAnsi="Proxima Nova Rg"/>
              </w:rPr>
              <w:t>POSTAL CODE</w:t>
            </w:r>
          </w:p>
        </w:tc>
        <w:tc>
          <w:tcPr>
            <w:tcW w:w="4531" w:type="dxa"/>
          </w:tcPr>
          <w:p w14:paraId="3801B685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  <w:tr w:rsidR="00DF7B5E" w14:paraId="478DF7E4" w14:textId="77777777" w:rsidTr="00DF7B5E">
        <w:tc>
          <w:tcPr>
            <w:tcW w:w="4531" w:type="dxa"/>
          </w:tcPr>
          <w:p w14:paraId="57959E67" w14:textId="77777777" w:rsidR="00DF7B5E" w:rsidRPr="0053026F" w:rsidRDefault="00DF7B5E" w:rsidP="00A84C8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COUNTRY</w:t>
            </w:r>
          </w:p>
        </w:tc>
        <w:tc>
          <w:tcPr>
            <w:tcW w:w="4531" w:type="dxa"/>
          </w:tcPr>
          <w:p w14:paraId="21EACB82" w14:textId="77777777" w:rsidR="00DF7B5E" w:rsidRDefault="00DF7B5E" w:rsidP="00A84C8D">
            <w:pPr>
              <w:rPr>
                <w:rFonts w:ascii="Proxima Nova Rg" w:hAnsi="Proxima Nova Rg"/>
              </w:rPr>
            </w:pPr>
          </w:p>
        </w:tc>
      </w:tr>
    </w:tbl>
    <w:p w14:paraId="4CA26540" w14:textId="17DB5130" w:rsidR="006D0FC7" w:rsidRDefault="006D0FC7" w:rsidP="00A649A7">
      <w:pPr>
        <w:rPr>
          <w:lang w:val="it-IT"/>
        </w:rPr>
      </w:pPr>
    </w:p>
    <w:p w14:paraId="53C66F10" w14:textId="0E96DD75" w:rsidR="000F4783" w:rsidRDefault="000F4783" w:rsidP="000F4783">
      <w:pPr>
        <w:pStyle w:val="Kop2"/>
        <w:rPr>
          <w:lang w:val="it-IT"/>
        </w:rPr>
      </w:pPr>
      <w:r>
        <w:rPr>
          <w:lang w:val="it-IT"/>
        </w:rPr>
        <w:t xml:space="preserve">Phone </w:t>
      </w:r>
      <w:proofErr w:type="spellStart"/>
      <w:r>
        <w:rPr>
          <w:lang w:val="it-IT"/>
        </w:rPr>
        <w:t>number</w:t>
      </w:r>
      <w:proofErr w:type="spellEnd"/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0F4783" w14:paraId="465E0751" w14:textId="77777777" w:rsidTr="000F4783">
        <w:trPr>
          <w:trHeight w:val="346"/>
        </w:trPr>
        <w:tc>
          <w:tcPr>
            <w:tcW w:w="4547" w:type="dxa"/>
          </w:tcPr>
          <w:p w14:paraId="730E85B8" w14:textId="525B46C2" w:rsidR="000F4783" w:rsidRDefault="000F4783" w:rsidP="00A649A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Preferred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prefix</w:t>
            </w:r>
            <w:proofErr w:type="spellEnd"/>
          </w:p>
        </w:tc>
        <w:tc>
          <w:tcPr>
            <w:tcW w:w="4547" w:type="dxa"/>
          </w:tcPr>
          <w:p w14:paraId="0F2CD7C3" w14:textId="77777777" w:rsidR="000F4783" w:rsidRDefault="000F4783" w:rsidP="00A649A7">
            <w:pPr>
              <w:rPr>
                <w:lang w:val="it-IT"/>
              </w:rPr>
            </w:pPr>
          </w:p>
        </w:tc>
      </w:tr>
    </w:tbl>
    <w:p w14:paraId="2A9ECEF0" w14:textId="77777777" w:rsidR="000F4783" w:rsidRPr="00DF7B5E" w:rsidRDefault="000F4783" w:rsidP="00A649A7">
      <w:pPr>
        <w:rPr>
          <w:lang w:val="it-IT"/>
        </w:rPr>
      </w:pPr>
      <w:bookmarkStart w:id="0" w:name="_GoBack"/>
      <w:bookmarkEnd w:id="0"/>
    </w:p>
    <w:sectPr w:rsidR="000F4783" w:rsidRPr="00DF7B5E" w:rsidSect="00DF7B5E">
      <w:headerReference w:type="default" r:id="rId7"/>
      <w:footerReference w:type="first" r:id="rId8"/>
      <w:pgSz w:w="12240" w:h="15840" w:code="1"/>
      <w:pgMar w:top="2098" w:right="1152" w:bottom="1621" w:left="1152" w:header="0" w:footer="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80B6" w14:textId="77777777" w:rsidR="00547875" w:rsidRDefault="00547875" w:rsidP="007057F4">
      <w:r>
        <w:separator/>
      </w:r>
    </w:p>
  </w:endnote>
  <w:endnote w:type="continuationSeparator" w:id="0">
    <w:p w14:paraId="74EB699F" w14:textId="77777777" w:rsidR="00547875" w:rsidRDefault="00547875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4558" w14:textId="72C40D2B" w:rsidR="00DF7B5E" w:rsidRDefault="00DF7B5E" w:rsidP="00DF7B5E">
    <w:pPr>
      <w:pStyle w:val="Voettekst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A2068" wp14:editId="2F37EF10">
          <wp:simplePos x="0" y="0"/>
          <wp:positionH relativeFrom="column">
            <wp:posOffset>5041900</wp:posOffset>
          </wp:positionH>
          <wp:positionV relativeFrom="paragraph">
            <wp:posOffset>-488950</wp:posOffset>
          </wp:positionV>
          <wp:extent cx="1543050" cy="299882"/>
          <wp:effectExtent l="0" t="0" r="0" b="5080"/>
          <wp:wrapNone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_logo_defaul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29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AD04" w14:textId="77777777" w:rsidR="00547875" w:rsidRDefault="00547875" w:rsidP="007057F4">
      <w:r>
        <w:separator/>
      </w:r>
    </w:p>
  </w:footnote>
  <w:footnote w:type="continuationSeparator" w:id="0">
    <w:p w14:paraId="5C057E81" w14:textId="77777777" w:rsidR="00547875" w:rsidRDefault="00547875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DCE2" w14:textId="3C9316DC" w:rsidR="00DF7B5E" w:rsidRDefault="00DF7B5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A2D84" wp14:editId="0316E4E3">
              <wp:simplePos x="0" y="0"/>
              <wp:positionH relativeFrom="column">
                <wp:posOffset>-2006600</wp:posOffset>
              </wp:positionH>
              <wp:positionV relativeFrom="paragraph">
                <wp:posOffset>279400</wp:posOffset>
              </wp:positionV>
              <wp:extent cx="5480685" cy="685165"/>
              <wp:effectExtent l="0" t="0" r="5715" b="635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85" cy="685165"/>
                      </a:xfrm>
                      <a:prstGeom prst="parallelogram">
                        <a:avLst/>
                      </a:prstGeom>
                      <a:solidFill>
                        <a:srgbClr val="D3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CEA5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26" type="#_x0000_t7" style="position:absolute;margin-left:-158pt;margin-top:22pt;width:431.55pt;height: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" adj="675" fillcolor="#d3f2f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44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A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9C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3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07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F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7C2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B5AEF"/>
    <w:multiLevelType w:val="hybridMultilevel"/>
    <w:tmpl w:val="B7E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10A"/>
    <w:multiLevelType w:val="hybridMultilevel"/>
    <w:tmpl w:val="63AC482A"/>
    <w:lvl w:ilvl="0" w:tplc="88C6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7A6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4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2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2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8C0"/>
    <w:multiLevelType w:val="hybridMultilevel"/>
    <w:tmpl w:val="3D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98F"/>
    <w:multiLevelType w:val="hybridMultilevel"/>
    <w:tmpl w:val="E57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0E5"/>
    <w:multiLevelType w:val="hybridMultilevel"/>
    <w:tmpl w:val="DCFEADB2"/>
    <w:lvl w:ilvl="0" w:tplc="21E6E29E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36598"/>
    <w:multiLevelType w:val="hybridMultilevel"/>
    <w:tmpl w:val="E48EB1CA"/>
    <w:lvl w:ilvl="0" w:tplc="AE14A23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391"/>
    <w:multiLevelType w:val="multilevel"/>
    <w:tmpl w:val="A2F88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9AC0104"/>
    <w:multiLevelType w:val="multilevel"/>
    <w:tmpl w:val="C37E5F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6E7B62"/>
    <w:multiLevelType w:val="hybridMultilevel"/>
    <w:tmpl w:val="0F5EF7E0"/>
    <w:lvl w:ilvl="0" w:tplc="FC54D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2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D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6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67F8E"/>
    <w:multiLevelType w:val="hybridMultilevel"/>
    <w:tmpl w:val="80A49A54"/>
    <w:lvl w:ilvl="0" w:tplc="10D64394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B"/>
    <w:rsid w:val="000174F2"/>
    <w:rsid w:val="00036F66"/>
    <w:rsid w:val="00060E42"/>
    <w:rsid w:val="00067C92"/>
    <w:rsid w:val="000F4783"/>
    <w:rsid w:val="00136006"/>
    <w:rsid w:val="001449EC"/>
    <w:rsid w:val="00146CD2"/>
    <w:rsid w:val="001670A7"/>
    <w:rsid w:val="001A2211"/>
    <w:rsid w:val="001B361F"/>
    <w:rsid w:val="001F0AF0"/>
    <w:rsid w:val="002178B9"/>
    <w:rsid w:val="00291712"/>
    <w:rsid w:val="002D5D9C"/>
    <w:rsid w:val="002E0194"/>
    <w:rsid w:val="002E0F0F"/>
    <w:rsid w:val="00303EF8"/>
    <w:rsid w:val="00336837"/>
    <w:rsid w:val="003620E2"/>
    <w:rsid w:val="003F5051"/>
    <w:rsid w:val="003F7902"/>
    <w:rsid w:val="004155D3"/>
    <w:rsid w:val="00420DF5"/>
    <w:rsid w:val="004371B6"/>
    <w:rsid w:val="00444C7B"/>
    <w:rsid w:val="0048718B"/>
    <w:rsid w:val="0049185C"/>
    <w:rsid w:val="004F2231"/>
    <w:rsid w:val="005112D1"/>
    <w:rsid w:val="00534452"/>
    <w:rsid w:val="00547875"/>
    <w:rsid w:val="0055035B"/>
    <w:rsid w:val="00557476"/>
    <w:rsid w:val="0059097A"/>
    <w:rsid w:val="005C3643"/>
    <w:rsid w:val="005E10F2"/>
    <w:rsid w:val="005E11E4"/>
    <w:rsid w:val="0068500D"/>
    <w:rsid w:val="006D0FC7"/>
    <w:rsid w:val="007057F4"/>
    <w:rsid w:val="007336D1"/>
    <w:rsid w:val="007417B3"/>
    <w:rsid w:val="00742102"/>
    <w:rsid w:val="00750AC4"/>
    <w:rsid w:val="00751A90"/>
    <w:rsid w:val="00773B66"/>
    <w:rsid w:val="0078629B"/>
    <w:rsid w:val="007A22D5"/>
    <w:rsid w:val="007B18FB"/>
    <w:rsid w:val="007B71C1"/>
    <w:rsid w:val="007C7473"/>
    <w:rsid w:val="007D26F1"/>
    <w:rsid w:val="007E5499"/>
    <w:rsid w:val="008253A5"/>
    <w:rsid w:val="008417CE"/>
    <w:rsid w:val="0084277E"/>
    <w:rsid w:val="008A3C95"/>
    <w:rsid w:val="008C386D"/>
    <w:rsid w:val="008C5106"/>
    <w:rsid w:val="008D5829"/>
    <w:rsid w:val="00946F55"/>
    <w:rsid w:val="00965BD5"/>
    <w:rsid w:val="009875C8"/>
    <w:rsid w:val="00991D08"/>
    <w:rsid w:val="00A03E4C"/>
    <w:rsid w:val="00A43949"/>
    <w:rsid w:val="00A63DE6"/>
    <w:rsid w:val="00A649A7"/>
    <w:rsid w:val="00B00CF7"/>
    <w:rsid w:val="00B0688D"/>
    <w:rsid w:val="00B40525"/>
    <w:rsid w:val="00B41D82"/>
    <w:rsid w:val="00B90346"/>
    <w:rsid w:val="00BB6CAC"/>
    <w:rsid w:val="00BE7253"/>
    <w:rsid w:val="00C17F8E"/>
    <w:rsid w:val="00CA16E0"/>
    <w:rsid w:val="00CE0BC9"/>
    <w:rsid w:val="00D1465B"/>
    <w:rsid w:val="00D2045C"/>
    <w:rsid w:val="00D540AF"/>
    <w:rsid w:val="00D6093C"/>
    <w:rsid w:val="00D638C1"/>
    <w:rsid w:val="00D73D44"/>
    <w:rsid w:val="00D8265F"/>
    <w:rsid w:val="00D967AC"/>
    <w:rsid w:val="00DA04B6"/>
    <w:rsid w:val="00DE6303"/>
    <w:rsid w:val="00DF3559"/>
    <w:rsid w:val="00DF7B5E"/>
    <w:rsid w:val="00E418E3"/>
    <w:rsid w:val="00E50A4D"/>
    <w:rsid w:val="00E61B08"/>
    <w:rsid w:val="00E758BC"/>
    <w:rsid w:val="00E95AFE"/>
    <w:rsid w:val="00ED3756"/>
    <w:rsid w:val="00F43A02"/>
    <w:rsid w:val="00F45884"/>
    <w:rsid w:val="00F553FE"/>
    <w:rsid w:val="00F63939"/>
    <w:rsid w:val="00F91AD0"/>
    <w:rsid w:val="00FB05E4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38A1E"/>
  <w15:chartTrackingRefBased/>
  <w15:docId w15:val="{B439CB96-E8CE-B748-92DC-F172166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FC7"/>
    <w:pPr>
      <w:spacing w:after="0"/>
    </w:pPr>
    <w:rPr>
      <w:rFonts w:ascii="Proxima Nova" w:hAnsi="Proxima Nova"/>
      <w:color w:val="2A3B4D"/>
    </w:rPr>
  </w:style>
  <w:style w:type="paragraph" w:styleId="Kop1">
    <w:name w:val="heading 1"/>
    <w:basedOn w:val="Standaard"/>
    <w:next w:val="Standaard"/>
    <w:link w:val="Kop1Char"/>
    <w:uiPriority w:val="9"/>
    <w:qFormat/>
    <w:rsid w:val="006D0FC7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6303"/>
    <w:pPr>
      <w:widowControl w:val="0"/>
      <w:spacing w:after="200"/>
      <w:outlineLvl w:val="1"/>
    </w:pPr>
    <w:rPr>
      <w:color w:val="00B2B2"/>
      <w:sz w:val="40"/>
      <w:szCs w:val="4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0FC7"/>
    <w:pPr>
      <w:outlineLvl w:val="2"/>
    </w:pPr>
    <w:rPr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F2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B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 w:val="0"/>
      <w:smallCaps/>
      <w:color w:val="0189F9" w:themeColor="accent1"/>
      <w:spacing w:val="0"/>
    </w:rPr>
  </w:style>
  <w:style w:type="character" w:customStyle="1" w:styleId="Kop1Char">
    <w:name w:val="Kop 1 Char"/>
    <w:basedOn w:val="Standaardalinea-lettertype"/>
    <w:link w:val="Kop1"/>
    <w:uiPriority w:val="9"/>
    <w:rsid w:val="006D0FC7"/>
    <w:rPr>
      <w:rFonts w:ascii="Proxima Nova" w:eastAsiaTheme="majorEastAsia" w:hAnsi="Proxima Nova" w:cstheme="majorBidi"/>
      <w:b/>
      <w:bCs/>
      <w:color w:val="2A3B4D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6303"/>
    <w:rPr>
      <w:rFonts w:ascii="Proxima Nova" w:hAnsi="Proxima Nova"/>
      <w:color w:val="00B2B2"/>
      <w:sz w:val="40"/>
      <w:szCs w:val="40"/>
    </w:rPr>
  </w:style>
  <w:style w:type="paragraph" w:styleId="Lijstopsomteken">
    <w:name w:val="List Bullet"/>
    <w:basedOn w:val="Content"/>
    <w:uiPriority w:val="11"/>
    <w:qFormat/>
    <w:rsid w:val="005C3643"/>
    <w:pPr>
      <w:framePr w:wrap="around"/>
      <w:numPr>
        <w:numId w:val="17"/>
      </w:numPr>
    </w:pPr>
    <w:rPr>
      <w:noProof/>
    </w:rPr>
  </w:style>
  <w:style w:type="paragraph" w:customStyle="1" w:styleId="AlignedText">
    <w:name w:val="Aligned Text"/>
    <w:basedOn w:val="Kop3"/>
    <w:uiPriority w:val="2"/>
    <w:qFormat/>
    <w:rsid w:val="004F2231"/>
  </w:style>
  <w:style w:type="paragraph" w:styleId="Inhopg1">
    <w:name w:val="toc 1"/>
    <w:basedOn w:val="Standaard"/>
    <w:uiPriority w:val="39"/>
    <w:pPr>
      <w:tabs>
        <w:tab w:val="right" w:leader="dot" w:pos="5040"/>
      </w:tabs>
    </w:pPr>
  </w:style>
  <w:style w:type="paragraph" w:styleId="Inhopg2">
    <w:name w:val="toc 2"/>
    <w:basedOn w:val="Standaard"/>
    <w:uiPriority w:val="39"/>
    <w:pPr>
      <w:tabs>
        <w:tab w:val="right" w:leader="dot" w:pos="5040"/>
      </w:tabs>
    </w:pPr>
  </w:style>
  <w:style w:type="paragraph" w:styleId="Titel">
    <w:name w:val="Title"/>
    <w:basedOn w:val="Standaard"/>
    <w:link w:val="TitelChar"/>
    <w:uiPriority w:val="1"/>
    <w:rsid w:val="002E0194"/>
    <w:pPr>
      <w:framePr w:hSpace="180" w:wrap="around" w:vAnchor="page" w:hAnchor="margin" w:y="974"/>
      <w:spacing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sid w:val="002E0194"/>
    <w:rPr>
      <w:rFonts w:asciiTheme="majorHAnsi" w:eastAsiaTheme="majorEastAsia" w:hAnsiTheme="majorHAnsi" w:cstheme="majorBidi"/>
      <w:b/>
      <w:color w:val="0F0F3F" w:themeColor="text1"/>
      <w:kern w:val="28"/>
      <w:sz w:val="80"/>
      <w:szCs w:val="80"/>
      <w:lang w:eastAsia="en-US"/>
    </w:rPr>
  </w:style>
  <w:style w:type="paragraph" w:styleId="Kopvaninhoudsopgave">
    <w:name w:val="TOC Heading"/>
    <w:basedOn w:val="Kop1"/>
    <w:next w:val="Standaard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Voettekst">
    <w:name w:val="footer"/>
    <w:basedOn w:val="Standaard"/>
    <w:link w:val="VoettekstChar"/>
    <w:uiPriority w:val="99"/>
    <w:pPr>
      <w:spacing w:line="240" w:lineRule="auto"/>
      <w:ind w:right="13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Pr>
      <w:lang w:eastAsia="en-US"/>
    </w:rPr>
  </w:style>
  <w:style w:type="paragraph" w:styleId="Koptekst">
    <w:name w:val="header"/>
    <w:basedOn w:val="Standaard"/>
    <w:link w:val="KoptekstChar"/>
    <w:uiPriority w:val="99"/>
    <w:pPr>
      <w:spacing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Pr>
      <w:lang w:eastAsia="en-US"/>
    </w:rPr>
  </w:style>
  <w:style w:type="table" w:styleId="Tabelraster">
    <w:name w:val="Table Grid"/>
    <w:basedOn w:val="Standaardtabel"/>
    <w:uiPriority w:val="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jstnummering">
    <w:name w:val="List Number"/>
    <w:basedOn w:val="Standaard"/>
    <w:uiPriority w:val="10"/>
    <w:qFormat/>
    <w:rsid w:val="00B0688D"/>
    <w:pPr>
      <w:numPr>
        <w:numId w:val="2"/>
      </w:numPr>
    </w:pPr>
    <w:rPr>
      <w:rFonts w:eastAsiaTheme="minorHAnsi"/>
      <w:b/>
    </w:rPr>
  </w:style>
  <w:style w:type="character" w:customStyle="1" w:styleId="Kop3Char">
    <w:name w:val="Kop 3 Char"/>
    <w:basedOn w:val="Standaardalinea-lettertype"/>
    <w:link w:val="Kop3"/>
    <w:uiPriority w:val="9"/>
    <w:rsid w:val="006D0FC7"/>
    <w:rPr>
      <w:rFonts w:ascii="Proxima Nova" w:hAnsi="Proxima Nova"/>
      <w:color w:val="2A3B4D"/>
      <w:sz w:val="32"/>
      <w:szCs w:val="32"/>
    </w:rPr>
  </w:style>
  <w:style w:type="paragraph" w:styleId="Inhopg3">
    <w:name w:val="toc 3"/>
    <w:basedOn w:val="Standaard"/>
    <w:next w:val="Standaard"/>
    <w:autoRedefine/>
    <w:uiPriority w:val="39"/>
    <w:unhideWhenUsed/>
    <w:rsid w:val="007057F4"/>
    <w:pPr>
      <w:spacing w:after="100"/>
      <w:ind w:left="560"/>
    </w:pPr>
  </w:style>
  <w:style w:type="character" w:styleId="Hyperlink">
    <w:name w:val="Hyperlink"/>
    <w:basedOn w:val="Standaardalinea-lettertype"/>
    <w:uiPriority w:val="99"/>
    <w:unhideWhenUsed/>
    <w:rsid w:val="007057F4"/>
    <w:rPr>
      <w:color w:val="60C5E8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4F2231"/>
    <w:rPr>
      <w:rFonts w:asciiTheme="majorHAnsi" w:eastAsiaTheme="majorEastAsia" w:hAnsiTheme="majorHAnsi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Content">
    <w:name w:val="Content"/>
    <w:basedOn w:val="Standaard"/>
    <w:link w:val="ContentChar"/>
    <w:qFormat/>
    <w:rsid w:val="002178B9"/>
    <w:pPr>
      <w:framePr w:hSpace="180" w:wrap="around" w:vAnchor="page" w:hAnchor="margin" w:y="3427"/>
      <w:spacing w:line="240" w:lineRule="auto"/>
    </w:pPr>
    <w:rPr>
      <w:b/>
    </w:rPr>
  </w:style>
  <w:style w:type="character" w:styleId="Nadruk">
    <w:name w:val="Emphasis"/>
    <w:basedOn w:val="Standaardalinea-lettertype"/>
    <w:uiPriority w:val="20"/>
    <w:unhideWhenUsed/>
    <w:rsid w:val="007C7473"/>
    <w:rPr>
      <w:i/>
      <w:iCs/>
    </w:rPr>
  </w:style>
  <w:style w:type="character" w:customStyle="1" w:styleId="ContentChar">
    <w:name w:val="Content Char"/>
    <w:basedOn w:val="Standaardalinea-lettertype"/>
    <w:link w:val="Content"/>
    <w:rsid w:val="002178B9"/>
    <w:rPr>
      <w:color w:val="0F0F3F" w:themeColor="text1"/>
      <w:sz w:val="2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6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A03E4C"/>
  </w:style>
  <w:style w:type="table" w:styleId="Tabelrasterlicht">
    <w:name w:val="Grid Table Light"/>
    <w:basedOn w:val="Standaardtabel"/>
    <w:uiPriority w:val="40"/>
    <w:rsid w:val="00DF7B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Tack</dc:creator>
  <cp:keywords/>
  <dc:description/>
  <cp:lastModifiedBy>Cynthia Tacq</cp:lastModifiedBy>
  <cp:revision>3</cp:revision>
  <cp:lastPrinted>2018-05-31T12:06:00Z</cp:lastPrinted>
  <dcterms:created xsi:type="dcterms:W3CDTF">2019-11-29T14:48:00Z</dcterms:created>
  <dcterms:modified xsi:type="dcterms:W3CDTF">2019-11-29T14:57:00Z</dcterms:modified>
</cp:coreProperties>
</file>